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DD" w:rsidRDefault="00EE58B6">
      <w:pPr>
        <w:pStyle w:val="Title"/>
      </w:pPr>
      <w:bookmarkStart w:id="0" w:name="_GoBack"/>
      <w:bookmarkEnd w:id="0"/>
      <w:r>
        <w:t>Graduate Committee 9/9/15</w:t>
      </w:r>
    </w:p>
    <w:p w:rsidR="00EE58B6" w:rsidRPr="00EE58B6" w:rsidRDefault="00EE58B6" w:rsidP="00EE58B6">
      <w:pPr>
        <w:pStyle w:val="Heading1"/>
      </w:pPr>
      <w:r>
        <w:t>Agenda Items</w:t>
      </w:r>
    </w:p>
    <w:p w:rsidR="00D72FDD" w:rsidRDefault="00EE58B6" w:rsidP="00EE58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 Christiano – Public Interest Communication distance proposal</w:t>
      </w:r>
    </w:p>
    <w:p w:rsidR="00EE58B6" w:rsidRDefault="00EE58B6" w:rsidP="00EE58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of certificate admissions</w:t>
      </w:r>
    </w:p>
    <w:p w:rsidR="00EE58B6" w:rsidRDefault="00EE58B6" w:rsidP="00EE58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International Student award nominees</w:t>
      </w:r>
    </w:p>
    <w:p w:rsidR="00EE58B6" w:rsidRDefault="00EE58B6" w:rsidP="00EE58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on MA program</w:t>
      </w:r>
    </w:p>
    <w:p w:rsidR="00EE58B6" w:rsidRPr="00EE58B6" w:rsidRDefault="00EE58B6" w:rsidP="00EE58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issues for the year?</w:t>
      </w:r>
    </w:p>
    <w:sectPr w:rsidR="00EE58B6" w:rsidRPr="00EE58B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72482"/>
    <w:multiLevelType w:val="hybridMultilevel"/>
    <w:tmpl w:val="A500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B6"/>
    <w:rsid w:val="00D72FDD"/>
    <w:rsid w:val="00EE58B6"/>
    <w:rsid w:val="00F6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reise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(blank).dotx</Template>
  <TotalTime>0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Treise,Debbie</dc:creator>
  <cp:lastModifiedBy>Hedge, Jody</cp:lastModifiedBy>
  <cp:revision>2</cp:revision>
  <dcterms:created xsi:type="dcterms:W3CDTF">2015-09-10T15:06:00Z</dcterms:created>
  <dcterms:modified xsi:type="dcterms:W3CDTF">2015-09-10T15:06:00Z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